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F8E" w:rsidRDefault="00DC359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Comunicato stampa</w:t>
      </w:r>
    </w:p>
    <w:p w:rsidR="00D46F8E" w:rsidRDefault="00D46F8E">
      <w:pPr>
        <w:pStyle w:val="Standard"/>
        <w:rPr>
          <w:sz w:val="30"/>
          <w:szCs w:val="30"/>
        </w:rPr>
      </w:pPr>
    </w:p>
    <w:p w:rsidR="00D46F8E" w:rsidRDefault="00D46F8E">
      <w:pPr>
        <w:pStyle w:val="Standard"/>
        <w:rPr>
          <w:sz w:val="30"/>
          <w:szCs w:val="30"/>
        </w:rPr>
      </w:pPr>
    </w:p>
    <w:p w:rsidR="007D6A91" w:rsidRDefault="00DC359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La scuola secondaria di primo grado Amedeo d'Aosta di Bari in collaborazione con il giornale online Echino, la libreria Svoltastorie e il caffè letterario Portineria 21, presenta "Interviste in...Portineria" a cura degli studenti delle classi prime. Si parte venerdi' 22 febbraio alle 17:00 e i primi due appuntamenti verranno ospitati nello spazio accogliente e colorato della libreria Svoltastorie, specializzata in letteratura per bambini e ragazzi. Dal 15 marzo gli incontri proseguiranno nel nuovissimo caffè letterario Portineria 21. Il progetto ha lo scopo di promuovere la lettura, di favorire la conoscenza degli autori, delle case editrici e dei contenitori culturali del nostro territori</w:t>
      </w:r>
      <w:r w:rsidR="007D6A91">
        <w:rPr>
          <w:sz w:val="30"/>
          <w:szCs w:val="30"/>
        </w:rPr>
        <w:t>o.</w:t>
      </w:r>
    </w:p>
    <w:p w:rsidR="007D6A91" w:rsidRDefault="007D6A91">
      <w:pPr>
        <w:pStyle w:val="Standard"/>
        <w:rPr>
          <w:sz w:val="30"/>
          <w:szCs w:val="30"/>
        </w:rPr>
      </w:pPr>
    </w:p>
    <w:p w:rsidR="007D6A91" w:rsidRDefault="007D6A91">
      <w:pPr>
        <w:pStyle w:val="Standard"/>
        <w:rPr>
          <w:sz w:val="30"/>
          <w:szCs w:val="30"/>
        </w:rPr>
      </w:pPr>
    </w:p>
    <w:p w:rsidR="004C2B0F" w:rsidRDefault="007D6A9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A seguire,</w:t>
      </w:r>
      <w:r w:rsidR="00B1056F">
        <w:rPr>
          <w:sz w:val="30"/>
          <w:szCs w:val="30"/>
        </w:rPr>
        <w:t xml:space="preserve"> il calendario degli appunt</w:t>
      </w:r>
      <w:r w:rsidR="00E83993">
        <w:rPr>
          <w:sz w:val="30"/>
          <w:szCs w:val="30"/>
        </w:rPr>
        <w:t>amenti:</w:t>
      </w:r>
    </w:p>
    <w:p w:rsidR="00F532E5" w:rsidRDefault="00F532E5">
      <w:pPr>
        <w:pStyle w:val="Standard"/>
        <w:rPr>
          <w:sz w:val="30"/>
          <w:szCs w:val="30"/>
        </w:rPr>
      </w:pPr>
    </w:p>
    <w:p w:rsidR="002E0B19" w:rsidRDefault="00E8399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Venerdi‘ 22 febbraio</w:t>
      </w:r>
      <w:r w:rsidR="00F532E5">
        <w:rPr>
          <w:sz w:val="30"/>
          <w:szCs w:val="30"/>
        </w:rPr>
        <w:t xml:space="preserve"> </w:t>
      </w:r>
    </w:p>
    <w:p w:rsidR="00926CDB" w:rsidRDefault="002E0B1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Anna Baccelliere </w:t>
      </w:r>
      <w:r w:rsidR="002F401F">
        <w:rPr>
          <w:sz w:val="30"/>
          <w:szCs w:val="30"/>
        </w:rPr>
        <w:t>„</w:t>
      </w:r>
      <w:r>
        <w:rPr>
          <w:sz w:val="30"/>
          <w:szCs w:val="30"/>
        </w:rPr>
        <w:t>In p</w:t>
      </w:r>
      <w:r w:rsidR="002F401F">
        <w:rPr>
          <w:sz w:val="30"/>
          <w:szCs w:val="30"/>
        </w:rPr>
        <w:t>unta di stella“ (Progedit)</w:t>
      </w:r>
    </w:p>
    <w:p w:rsidR="003029F7" w:rsidRDefault="00926CD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Intervista a cura di Raffaele</w:t>
      </w:r>
      <w:r w:rsidR="00C819C9">
        <w:rPr>
          <w:sz w:val="30"/>
          <w:szCs w:val="30"/>
        </w:rPr>
        <w:t xml:space="preserve"> Delle Foglie e Paolo Madurno </w:t>
      </w:r>
      <w:r w:rsidR="003029F7">
        <w:rPr>
          <w:sz w:val="30"/>
          <w:szCs w:val="30"/>
        </w:rPr>
        <w:t>1H</w:t>
      </w:r>
    </w:p>
    <w:p w:rsidR="003029F7" w:rsidRDefault="003029F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Libreria Svoltastorie</w:t>
      </w:r>
    </w:p>
    <w:p w:rsidR="003029F7" w:rsidRDefault="003029F7">
      <w:pPr>
        <w:pStyle w:val="Standard"/>
        <w:rPr>
          <w:sz w:val="30"/>
          <w:szCs w:val="30"/>
        </w:rPr>
      </w:pPr>
    </w:p>
    <w:p w:rsidR="00040C84" w:rsidRDefault="003029F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Martedi‘ 26 febbraio</w:t>
      </w:r>
    </w:p>
    <w:p w:rsidR="00F22F85" w:rsidRDefault="00040C8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Chiara Curione „Il falco parlante e il re bambino“ (La Medusa)</w:t>
      </w:r>
    </w:p>
    <w:p w:rsidR="00DC66E4" w:rsidRDefault="00F22F8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Intervista a cura di Vitantonio </w:t>
      </w:r>
      <w:r w:rsidR="00DC66E4">
        <w:rPr>
          <w:sz w:val="30"/>
          <w:szCs w:val="30"/>
        </w:rPr>
        <w:t>Cassano e Ivan Di Stasi 1D</w:t>
      </w:r>
    </w:p>
    <w:p w:rsidR="00DC66E4" w:rsidRDefault="00DC66E4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Libreria Svoltastorie</w:t>
      </w:r>
    </w:p>
    <w:p w:rsidR="00DC66E4" w:rsidRDefault="00DC66E4">
      <w:pPr>
        <w:pStyle w:val="Standard"/>
        <w:rPr>
          <w:sz w:val="30"/>
          <w:szCs w:val="30"/>
        </w:rPr>
      </w:pPr>
    </w:p>
    <w:p w:rsidR="00AD2655" w:rsidRDefault="00D757D1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Venerdi‘ 15 marzo</w:t>
      </w:r>
    </w:p>
    <w:p w:rsidR="00981376" w:rsidRDefault="00AD265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Margherita De Napoli „A tutta vita“ (Fasi di Luna)</w:t>
      </w:r>
    </w:p>
    <w:p w:rsidR="00512900" w:rsidRDefault="0098137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Intervista a cura di Giulia Lisco </w:t>
      </w:r>
      <w:r w:rsidR="00EE39C2">
        <w:rPr>
          <w:sz w:val="30"/>
          <w:szCs w:val="30"/>
        </w:rPr>
        <w:t>e Salvatore Del Curatolo 1E</w:t>
      </w:r>
    </w:p>
    <w:p w:rsidR="00F66DFC" w:rsidRDefault="00512900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Caffè Bistrot Letterario Portineria 21</w:t>
      </w:r>
    </w:p>
    <w:p w:rsidR="00F66DFC" w:rsidRDefault="00F66DFC">
      <w:pPr>
        <w:pStyle w:val="Standard"/>
        <w:rPr>
          <w:sz w:val="30"/>
          <w:szCs w:val="30"/>
        </w:rPr>
      </w:pPr>
    </w:p>
    <w:p w:rsidR="00C41F09" w:rsidRDefault="003F5166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G</w:t>
      </w:r>
      <w:r w:rsidR="00C41F09">
        <w:rPr>
          <w:sz w:val="30"/>
          <w:szCs w:val="30"/>
        </w:rPr>
        <w:t>iovedi‘ 28 marzo</w:t>
      </w:r>
    </w:p>
    <w:p w:rsidR="000A5135" w:rsidRDefault="00C41F09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Felicita Scardaccione „</w:t>
      </w:r>
      <w:r w:rsidR="00AE0B97">
        <w:rPr>
          <w:sz w:val="30"/>
          <w:szCs w:val="30"/>
        </w:rPr>
        <w:t>Felicottera alla ricerca del sorriso perduto</w:t>
      </w:r>
      <w:r w:rsidR="00FB5360">
        <w:rPr>
          <w:sz w:val="30"/>
          <w:szCs w:val="30"/>
        </w:rPr>
        <w:t xml:space="preserve">“ (Fasi di Luna) – Intervista a cura </w:t>
      </w:r>
      <w:r w:rsidR="00F57A91">
        <w:rPr>
          <w:sz w:val="30"/>
          <w:szCs w:val="30"/>
        </w:rPr>
        <w:t>di Fabio Arcuti e Maria Vittoria Contini</w:t>
      </w:r>
      <w:r w:rsidR="000A5135">
        <w:rPr>
          <w:sz w:val="30"/>
          <w:szCs w:val="30"/>
        </w:rPr>
        <w:t xml:space="preserve"> 1B</w:t>
      </w:r>
    </w:p>
    <w:p w:rsidR="00BE7BC3" w:rsidRDefault="000A513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Caffè Bistrot Letterario Portineria 21</w:t>
      </w:r>
    </w:p>
    <w:p w:rsidR="00BE7BC3" w:rsidRDefault="00BE7BC3">
      <w:pPr>
        <w:pStyle w:val="Standard"/>
        <w:rPr>
          <w:sz w:val="30"/>
          <w:szCs w:val="30"/>
        </w:rPr>
      </w:pPr>
    </w:p>
    <w:p w:rsidR="00BE7BC3" w:rsidRDefault="00BE7BC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Venerdi‘ 5 aprile</w:t>
      </w:r>
    </w:p>
    <w:p w:rsidR="00465D62" w:rsidRDefault="000253C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Rossella Mauro „Bona Sforza al castello di Bari“ e „La torre del monaco“ (A</w:t>
      </w:r>
      <w:r w:rsidR="00E60C25">
        <w:rPr>
          <w:sz w:val="30"/>
          <w:szCs w:val="30"/>
        </w:rPr>
        <w:t xml:space="preserve">dda) – Intervista a cura di Carola Agrimano </w:t>
      </w:r>
      <w:r w:rsidR="00DB2C92">
        <w:rPr>
          <w:sz w:val="30"/>
          <w:szCs w:val="30"/>
        </w:rPr>
        <w:t xml:space="preserve">e Miriam De Veridicis 1A </w:t>
      </w:r>
      <w:r w:rsidR="00465D62">
        <w:rPr>
          <w:sz w:val="30"/>
          <w:szCs w:val="30"/>
        </w:rPr>
        <w:t>–</w:t>
      </w:r>
      <w:r w:rsidR="00DB2C92">
        <w:rPr>
          <w:sz w:val="30"/>
          <w:szCs w:val="30"/>
        </w:rPr>
        <w:t xml:space="preserve"> </w:t>
      </w:r>
      <w:r w:rsidR="00465D62">
        <w:rPr>
          <w:sz w:val="30"/>
          <w:szCs w:val="30"/>
        </w:rPr>
        <w:t>Caffè Bistrot Letterario Portineria 21</w:t>
      </w:r>
    </w:p>
    <w:p w:rsidR="009B49FD" w:rsidRDefault="009B49FD">
      <w:pPr>
        <w:pStyle w:val="Standard"/>
        <w:rPr>
          <w:sz w:val="30"/>
          <w:szCs w:val="30"/>
        </w:rPr>
      </w:pPr>
    </w:p>
    <w:p w:rsidR="00465D62" w:rsidRDefault="00465D62">
      <w:pPr>
        <w:pStyle w:val="Standard"/>
        <w:rPr>
          <w:sz w:val="30"/>
          <w:szCs w:val="30"/>
        </w:rPr>
      </w:pPr>
    </w:p>
    <w:p w:rsidR="009B49FD" w:rsidRDefault="005946E7">
      <w:pPr>
        <w:pStyle w:val="Standard"/>
        <w:rPr>
          <w:sz w:val="30"/>
          <w:szCs w:val="30"/>
        </w:rPr>
      </w:pPr>
      <w:r>
        <w:rPr>
          <w:sz w:val="30"/>
          <w:szCs w:val="30"/>
        </w:rPr>
        <w:lastRenderedPageBreak/>
        <w:t>Martedi‘ 16 aprile</w:t>
      </w:r>
    </w:p>
    <w:p w:rsidR="00C02663" w:rsidRDefault="005946E7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Florisa Sciannamea </w:t>
      </w:r>
      <w:r w:rsidR="006C4E21">
        <w:rPr>
          <w:sz w:val="30"/>
          <w:szCs w:val="30"/>
        </w:rPr>
        <w:t>„La spunteggiatura“ (Fasi di Luna)</w:t>
      </w:r>
    </w:p>
    <w:p w:rsidR="00B55805" w:rsidRDefault="00C0266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Intervista a cura di Miranda Catacchio </w:t>
      </w:r>
      <w:r w:rsidR="00B55805">
        <w:rPr>
          <w:sz w:val="30"/>
          <w:szCs w:val="30"/>
        </w:rPr>
        <w:t>e Ilaria Vincotto 1F</w:t>
      </w:r>
    </w:p>
    <w:p w:rsidR="009B49FD" w:rsidRDefault="00B55805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Caffè Bistrot Portineria 21</w:t>
      </w:r>
    </w:p>
    <w:p w:rsidR="009B49FD" w:rsidRDefault="009B49FD">
      <w:pPr>
        <w:pStyle w:val="Standard"/>
        <w:rPr>
          <w:sz w:val="30"/>
          <w:szCs w:val="30"/>
        </w:rPr>
      </w:pPr>
    </w:p>
    <w:p w:rsidR="00CF570B" w:rsidRDefault="00CF570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Giovedi‘ 2 maggio</w:t>
      </w:r>
    </w:p>
    <w:p w:rsidR="0020094B" w:rsidRDefault="00CF570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Marianna Carrara e Maria Pia Latorre „Stelle controvento“</w:t>
      </w:r>
      <w:r w:rsidR="00BE3BFB">
        <w:rPr>
          <w:sz w:val="30"/>
          <w:szCs w:val="30"/>
        </w:rPr>
        <w:t xml:space="preserve"> (Les Flauners Edizioni) – Intervista a cura </w:t>
      </w:r>
      <w:r w:rsidR="006459ED">
        <w:rPr>
          <w:sz w:val="30"/>
          <w:szCs w:val="30"/>
        </w:rPr>
        <w:t>di Vittorio Milella e Martina Leandro 1</w:t>
      </w:r>
      <w:r w:rsidR="0020094B">
        <w:rPr>
          <w:sz w:val="30"/>
          <w:szCs w:val="30"/>
        </w:rPr>
        <w:t>C</w:t>
      </w:r>
      <w:bookmarkStart w:id="0" w:name="_GoBack"/>
      <w:bookmarkEnd w:id="0"/>
    </w:p>
    <w:p w:rsidR="0020094B" w:rsidRDefault="0020094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Caffè Bistrot Portineria 21</w:t>
      </w:r>
    </w:p>
    <w:p w:rsidR="0020094B" w:rsidRDefault="0020094B">
      <w:pPr>
        <w:pStyle w:val="Standard"/>
        <w:rPr>
          <w:sz w:val="30"/>
          <w:szCs w:val="30"/>
        </w:rPr>
      </w:pPr>
    </w:p>
    <w:p w:rsidR="00037C92" w:rsidRDefault="0020094B">
      <w:pPr>
        <w:pStyle w:val="Standard"/>
        <w:rPr>
          <w:sz w:val="30"/>
          <w:szCs w:val="30"/>
        </w:rPr>
      </w:pPr>
      <w:r>
        <w:rPr>
          <w:sz w:val="30"/>
          <w:szCs w:val="30"/>
        </w:rPr>
        <w:t xml:space="preserve">Giovedi‘ </w:t>
      </w:r>
      <w:r w:rsidR="00037C92">
        <w:rPr>
          <w:sz w:val="30"/>
          <w:szCs w:val="30"/>
        </w:rPr>
        <w:t>23 maggio</w:t>
      </w:r>
    </w:p>
    <w:p w:rsidR="00841E13" w:rsidRDefault="00037C92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Daniele Giancane „L’ombra“ (Biblioteca dei Leoni)</w:t>
      </w:r>
    </w:p>
    <w:p w:rsidR="0033716E" w:rsidRDefault="00841E13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Intervista a cura di Luisa Favia e Francesco Guastamacchia</w:t>
      </w:r>
    </w:p>
    <w:p w:rsidR="00E83993" w:rsidRDefault="0033716E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Caffè Bistrot Portineria 21</w:t>
      </w:r>
      <w:r w:rsidR="00E83993">
        <w:rPr>
          <w:sz w:val="30"/>
          <w:szCs w:val="30"/>
        </w:rPr>
        <w:t xml:space="preserve"> </w:t>
      </w:r>
    </w:p>
    <w:p w:rsidR="002C688F" w:rsidRDefault="002C688F">
      <w:pPr>
        <w:pStyle w:val="Standard"/>
        <w:rPr>
          <w:sz w:val="30"/>
          <w:szCs w:val="30"/>
        </w:rPr>
      </w:pPr>
    </w:p>
    <w:p w:rsidR="002C688F" w:rsidRDefault="002C688F">
      <w:pPr>
        <w:pStyle w:val="Standard"/>
        <w:rPr>
          <w:sz w:val="30"/>
          <w:szCs w:val="30"/>
        </w:rPr>
      </w:pPr>
      <w:r>
        <w:rPr>
          <w:sz w:val="30"/>
          <w:szCs w:val="30"/>
        </w:rPr>
        <w:t>Progetto e coordinamento</w:t>
      </w:r>
      <w:r w:rsidR="0024041C">
        <w:rPr>
          <w:sz w:val="30"/>
          <w:szCs w:val="30"/>
        </w:rPr>
        <w:t>: Liliana Carone e Raffaella de Sylva</w:t>
      </w:r>
    </w:p>
    <w:sectPr w:rsidR="002C688F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EF8" w:rsidRDefault="00C02EF8">
      <w:r>
        <w:separator/>
      </w:r>
    </w:p>
  </w:endnote>
  <w:endnote w:type="continuationSeparator" w:id="0">
    <w:p w:rsidR="00C02EF8" w:rsidRDefault="00C0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EF8" w:rsidRDefault="00C02EF8">
      <w:r>
        <w:rPr>
          <w:color w:val="000000"/>
        </w:rPr>
        <w:separator/>
      </w:r>
    </w:p>
  </w:footnote>
  <w:footnote w:type="continuationSeparator" w:id="0">
    <w:p w:rsidR="00C02EF8" w:rsidRDefault="00C0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8E"/>
    <w:rsid w:val="000253C7"/>
    <w:rsid w:val="00037C92"/>
    <w:rsid w:val="00040C84"/>
    <w:rsid w:val="000A5135"/>
    <w:rsid w:val="0020094B"/>
    <w:rsid w:val="0024041C"/>
    <w:rsid w:val="002C688F"/>
    <w:rsid w:val="002E0B19"/>
    <w:rsid w:val="002F401F"/>
    <w:rsid w:val="003029F7"/>
    <w:rsid w:val="0033716E"/>
    <w:rsid w:val="003F5166"/>
    <w:rsid w:val="00465D62"/>
    <w:rsid w:val="00495791"/>
    <w:rsid w:val="004C2B0F"/>
    <w:rsid w:val="00512900"/>
    <w:rsid w:val="005946E7"/>
    <w:rsid w:val="006459ED"/>
    <w:rsid w:val="006C4E21"/>
    <w:rsid w:val="007D6A91"/>
    <w:rsid w:val="00841E13"/>
    <w:rsid w:val="00926CDB"/>
    <w:rsid w:val="00981376"/>
    <w:rsid w:val="009B49FD"/>
    <w:rsid w:val="00AD2655"/>
    <w:rsid w:val="00AE0B97"/>
    <w:rsid w:val="00B1056F"/>
    <w:rsid w:val="00B55805"/>
    <w:rsid w:val="00BB5CE3"/>
    <w:rsid w:val="00BE3BFB"/>
    <w:rsid w:val="00BE7BC3"/>
    <w:rsid w:val="00C02663"/>
    <w:rsid w:val="00C02EF8"/>
    <w:rsid w:val="00C41F09"/>
    <w:rsid w:val="00C819C9"/>
    <w:rsid w:val="00CA1A82"/>
    <w:rsid w:val="00CF570B"/>
    <w:rsid w:val="00D46F8E"/>
    <w:rsid w:val="00D757D1"/>
    <w:rsid w:val="00DB2C92"/>
    <w:rsid w:val="00DC3595"/>
    <w:rsid w:val="00DC66E4"/>
    <w:rsid w:val="00E60C25"/>
    <w:rsid w:val="00E83993"/>
    <w:rsid w:val="00EE39C2"/>
    <w:rsid w:val="00F22F85"/>
    <w:rsid w:val="00F532E5"/>
    <w:rsid w:val="00F57A91"/>
    <w:rsid w:val="00F66DFC"/>
    <w:rsid w:val="00FB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B621B"/>
  <w15:docId w15:val="{BE6967A2-DCD5-42BB-A78F-CD457C27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Lilium Voivoda</cp:lastModifiedBy>
  <cp:revision>46</cp:revision>
  <dcterms:created xsi:type="dcterms:W3CDTF">2019-02-24T08:04:00Z</dcterms:created>
  <dcterms:modified xsi:type="dcterms:W3CDTF">2019-02-24T08:33:00Z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